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9D" w:rsidRDefault="002C259D">
      <w:pPr>
        <w:pStyle w:val="GvdeMetni"/>
      </w:pPr>
    </w:p>
    <w:p w:rsidR="002C259D" w:rsidRDefault="002C259D">
      <w:pPr>
        <w:pStyle w:val="GvdeMetni"/>
        <w:spacing w:before="2"/>
        <w:rPr>
          <w:sz w:val="22"/>
        </w:rPr>
      </w:pPr>
    </w:p>
    <w:p w:rsidR="002C259D" w:rsidRDefault="002C259D">
      <w:pPr>
        <w:sectPr w:rsidR="002C259D">
          <w:type w:val="continuous"/>
          <w:pgSz w:w="11910" w:h="16840"/>
          <w:pgMar w:top="1100" w:right="760" w:bottom="280" w:left="1300" w:header="708" w:footer="708" w:gutter="0"/>
          <w:cols w:space="708"/>
        </w:sectPr>
      </w:pP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spacing w:before="9"/>
        <w:rPr>
          <w:sz w:val="21"/>
        </w:rPr>
      </w:pPr>
    </w:p>
    <w:p w:rsidR="002C259D" w:rsidRDefault="00FA59BE">
      <w:pPr>
        <w:pStyle w:val="Balk2"/>
        <w:ind w:left="118"/>
        <w:jc w:val="lef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1048264</wp:posOffset>
            </wp:positionH>
            <wp:positionV relativeFrom="paragraph">
              <wp:posOffset>-988655</wp:posOffset>
            </wp:positionV>
            <wp:extent cx="768208" cy="809362"/>
            <wp:effectExtent l="0" t="0" r="0" b="0"/>
            <wp:wrapNone/>
            <wp:docPr id="1" name="image1.jpeg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208" cy="80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İLGİLİ</w:t>
      </w:r>
      <w:r>
        <w:rPr>
          <w:spacing w:val="-12"/>
        </w:rPr>
        <w:t xml:space="preserve"> </w:t>
      </w:r>
      <w:r>
        <w:t>MAKAMA,</w:t>
      </w:r>
    </w:p>
    <w:p w:rsidR="002C259D" w:rsidRDefault="00FA59BE">
      <w:pPr>
        <w:spacing w:before="90"/>
        <w:ind w:left="98" w:right="276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T.C.</w:t>
      </w:r>
    </w:p>
    <w:p w:rsidR="002C259D" w:rsidRDefault="00FA59BE">
      <w:pPr>
        <w:pStyle w:val="Balk2"/>
        <w:ind w:left="296" w:right="2964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6104255</wp:posOffset>
                </wp:positionH>
                <wp:positionV relativeFrom="paragraph">
                  <wp:posOffset>-541655</wp:posOffset>
                </wp:positionV>
                <wp:extent cx="933450" cy="126492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264920"/>
                          <a:chOff x="9613" y="-853"/>
                          <a:chExt cx="1470" cy="1992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21" y="-699"/>
                            <a:ext cx="1455" cy="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9" y="-846"/>
                            <a:ext cx="750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9" y="-846"/>
                            <a:ext cx="750" cy="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-722"/>
                            <a:ext cx="4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59D" w:rsidRDefault="00FA59B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EK-1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245"/>
                            <a:ext cx="10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59D" w:rsidRDefault="00FA59BE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FOTOĞRAF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80.65pt;margin-top:-42.65pt;width:73.5pt;height:99.6pt;z-index:15729152;mso-position-horizontal-relative:page" coordorigin="9613,-853" coordsize="1470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">
                <v:rect id="Rectangle 10" o:spid="_x0000_s1027" style="position:absolute;left:9621;top:-699;width:1455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9" o:spid="_x0000_s1028" style="position:absolute;left:10239;top:-846;width:75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8" o:spid="_x0000_s1029" style="position:absolute;left:10239;top:-846;width:75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" filled="f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0394;top:-722;width:4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C259D" w:rsidRDefault="00FA59BE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EK-1</w:t>
                        </w:r>
                      </w:p>
                    </w:txbxContent>
                  </v:textbox>
                </v:shape>
                <v:shape id="Text Box 6" o:spid="_x0000_s1031" type="#_x0000_t202" style="position:absolute;left:9774;top:245;width:10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C259D" w:rsidRDefault="00FA59BE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FOTOĞRAF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SÜLEYMAN DEMİREL ÜNİVERSİTESİ</w:t>
      </w:r>
      <w:r>
        <w:rPr>
          <w:spacing w:val="-57"/>
        </w:rPr>
        <w:t xml:space="preserve"> </w:t>
      </w:r>
      <w:r>
        <w:t>İLETİŞİM</w:t>
      </w:r>
      <w:r>
        <w:rPr>
          <w:spacing w:val="-1"/>
        </w:rPr>
        <w:t xml:space="preserve"> </w:t>
      </w:r>
      <w:r>
        <w:t>FAKÜLTESİ</w:t>
      </w:r>
    </w:p>
    <w:p w:rsidR="002C259D" w:rsidRDefault="00B0131D">
      <w:pPr>
        <w:ind w:left="98" w:right="2770"/>
        <w:jc w:val="center"/>
        <w:rPr>
          <w:b/>
          <w:sz w:val="24"/>
        </w:rPr>
      </w:pPr>
      <w:r>
        <w:rPr>
          <w:b/>
          <w:sz w:val="24"/>
        </w:rPr>
        <w:t>ULUSAL STAJ PROGRAMI KAPSAMINDA YAPILACAK</w:t>
      </w:r>
      <w:r w:rsidR="00FA59BE">
        <w:rPr>
          <w:b/>
          <w:spacing w:val="-2"/>
          <w:sz w:val="24"/>
        </w:rPr>
        <w:t xml:space="preserve"> </w:t>
      </w:r>
      <w:bookmarkStart w:id="0" w:name="_GoBack"/>
      <w:bookmarkEnd w:id="0"/>
      <w:r w:rsidR="00FA59BE">
        <w:rPr>
          <w:b/>
          <w:sz w:val="24"/>
        </w:rPr>
        <w:t>STAJ</w:t>
      </w:r>
      <w:r w:rsidR="00FA59BE">
        <w:rPr>
          <w:b/>
          <w:spacing w:val="-2"/>
          <w:sz w:val="24"/>
        </w:rPr>
        <w:t xml:space="preserve"> </w:t>
      </w:r>
      <w:r w:rsidR="00FA59BE">
        <w:rPr>
          <w:b/>
          <w:sz w:val="24"/>
        </w:rPr>
        <w:t>FORMU</w:t>
      </w:r>
    </w:p>
    <w:p w:rsidR="002C259D" w:rsidRDefault="002C259D">
      <w:pPr>
        <w:jc w:val="center"/>
        <w:rPr>
          <w:sz w:val="24"/>
        </w:rPr>
        <w:sectPr w:rsidR="002C259D">
          <w:type w:val="continuous"/>
          <w:pgSz w:w="11910" w:h="16840"/>
          <w:pgMar w:top="1100" w:right="760" w:bottom="280" w:left="1300" w:header="708" w:footer="708" w:gutter="0"/>
          <w:cols w:num="2" w:space="708" w:equalWidth="0">
            <w:col w:w="2183" w:space="40"/>
            <w:col w:w="7627"/>
          </w:cols>
        </w:sectPr>
      </w:pPr>
    </w:p>
    <w:p w:rsidR="002C259D" w:rsidRDefault="00FA59BE">
      <w:pPr>
        <w:ind w:left="118" w:right="1083"/>
        <w:jc w:val="both"/>
      </w:pPr>
      <w:r>
        <w:t>5510 Sayılı yasa gereği Yüksek Öğrenim sırasında staja tâbi tutulan öğrencilerimiz için Süleyman</w:t>
      </w:r>
      <w:r>
        <w:rPr>
          <w:spacing w:val="-52"/>
        </w:rPr>
        <w:t xml:space="preserve"> </w:t>
      </w:r>
      <w:r>
        <w:t>Demirel</w:t>
      </w:r>
      <w:r>
        <w:rPr>
          <w:spacing w:val="1"/>
        </w:rPr>
        <w:t xml:space="preserve"> </w:t>
      </w:r>
      <w:r>
        <w:t>Üniversitesi, prim ödeme yükümlüsüdür. Aşağıda bilgileri yer alan öğrencimizin isteğe</w:t>
      </w:r>
      <w:r>
        <w:rPr>
          <w:spacing w:val="1"/>
        </w:rPr>
        <w:t xml:space="preserve"> </w:t>
      </w:r>
      <w:r>
        <w:t xml:space="preserve">bağlı stajını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işgünü</w:t>
      </w:r>
      <w:proofErr w:type="gramEnd"/>
      <w:r>
        <w:t xml:space="preserve"> süreyle kuruluşunuzda yapmasında göstereceğiniz ilgiye teşekkür eder,</w:t>
      </w:r>
      <w:r>
        <w:rPr>
          <w:spacing w:val="1"/>
        </w:rPr>
        <w:t xml:space="preserve"> </w:t>
      </w:r>
      <w:r>
        <w:t>çalışmalarınızda</w:t>
      </w:r>
      <w:r>
        <w:rPr>
          <w:spacing w:val="-1"/>
        </w:rPr>
        <w:t xml:space="preserve"> </w:t>
      </w:r>
      <w:r>
        <w:t>başarılar dilerim.</w:t>
      </w:r>
    </w:p>
    <w:p w:rsidR="002C259D" w:rsidRDefault="00FA59BE">
      <w:pPr>
        <w:pStyle w:val="GvdeMetni"/>
        <w:spacing w:line="228" w:lineRule="exact"/>
        <w:ind w:left="6415" w:right="1095"/>
        <w:jc w:val="center"/>
      </w:pPr>
      <w:proofErr w:type="gramStart"/>
      <w:r>
        <w:t>……………………………..</w:t>
      </w:r>
      <w:proofErr w:type="gramEnd"/>
    </w:p>
    <w:p w:rsidR="002C259D" w:rsidRDefault="00FA59BE">
      <w:pPr>
        <w:spacing w:before="3" w:after="13"/>
        <w:ind w:left="6415" w:right="1010"/>
        <w:jc w:val="center"/>
        <w:rPr>
          <w:b/>
        </w:rPr>
      </w:pPr>
      <w:r>
        <w:rPr>
          <w:b/>
        </w:rPr>
        <w:t>Dekan</w:t>
      </w:r>
    </w:p>
    <w:p w:rsidR="002C259D" w:rsidRDefault="00FA59BE">
      <w:pPr>
        <w:pStyle w:val="GvdeMetni"/>
        <w:ind w:left="118"/>
      </w:pPr>
      <w:r>
        <w:rPr>
          <w:noProof/>
          <w:lang w:eastAsia="tr-TR"/>
        </w:rPr>
        <w:drawing>
          <wp:inline distT="0" distB="0" distL="0" distR="0">
            <wp:extent cx="5752819" cy="58967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819" cy="589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9D" w:rsidRPr="00B0131D" w:rsidRDefault="00FA59BE" w:rsidP="00B0131D">
      <w:pPr>
        <w:ind w:left="118" w:right="652"/>
        <w:jc w:val="both"/>
        <w:rPr>
          <w:b/>
          <w:sz w:val="18"/>
        </w:rPr>
        <w:sectPr w:rsidR="002C259D" w:rsidRPr="00B0131D">
          <w:type w:val="continuous"/>
          <w:pgSz w:w="11910" w:h="16840"/>
          <w:pgMar w:top="1100" w:right="760" w:bottom="280" w:left="1300" w:header="708" w:footer="708" w:gutter="0"/>
          <w:cols w:space="708"/>
        </w:sectPr>
      </w:pPr>
      <w:proofErr w:type="gramStart"/>
      <w:r>
        <w:rPr>
          <w:b/>
          <w:sz w:val="18"/>
        </w:rPr>
        <w:t xml:space="preserve">NOT : </w:t>
      </w:r>
      <w:r>
        <w:rPr>
          <w:sz w:val="18"/>
        </w:rPr>
        <w:t>Staja</w:t>
      </w:r>
      <w:proofErr w:type="gramEnd"/>
      <w:r>
        <w:rPr>
          <w:sz w:val="18"/>
        </w:rPr>
        <w:t xml:space="preserve"> başlama tarihinden en az 1 (Bir) ay önce 2 kimlik fotokopisi ve 2 adet vesikalık fotoğraf ile birlikte öğrencinin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bağlı bulunduğu ilgili Bölüm Başkanlığına teslim edilmesi zorunludur. </w:t>
      </w:r>
      <w:r w:rsidR="00B0131D">
        <w:rPr>
          <w:b/>
          <w:sz w:val="18"/>
        </w:rPr>
        <w:t>Teslim edilecek form 1</w:t>
      </w:r>
      <w:r>
        <w:rPr>
          <w:b/>
          <w:sz w:val="18"/>
        </w:rPr>
        <w:t xml:space="preserve"> asıl nüsha olarak (fotokopi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değil) hazırlanır. </w:t>
      </w:r>
      <w:r>
        <w:rPr>
          <w:sz w:val="18"/>
        </w:rPr>
        <w:t>Stajların güz ve bahar yarıyılları dışında yaz dönemlerinde (eğitim-öğretim dönemi bittiğinde) yapılması</w:t>
      </w:r>
      <w:r>
        <w:rPr>
          <w:spacing w:val="1"/>
          <w:sz w:val="18"/>
        </w:rPr>
        <w:t xml:space="preserve"> </w:t>
      </w:r>
      <w:r>
        <w:rPr>
          <w:sz w:val="18"/>
        </w:rPr>
        <w:t>esastır. 5510 sayılı yasa gereğince staj başvurusunda bulunan öğrencinin iş kazası ve meslek hastalıkları sigorta primlerinin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ödeme yükümlüsü Süleyman Demirel Üniversitesi Rektörlüğüdür. </w:t>
      </w:r>
      <w:r>
        <w:rPr>
          <w:b/>
          <w:sz w:val="18"/>
        </w:rPr>
        <w:t>Stajyerlerin staj yaptıkları kurumlara karşı kusurları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nedeni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verecekleri zararlardan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Üniversite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sorumlu</w:t>
      </w:r>
      <w:r>
        <w:rPr>
          <w:b/>
          <w:spacing w:val="-2"/>
          <w:sz w:val="18"/>
        </w:rPr>
        <w:t xml:space="preserve"> </w:t>
      </w:r>
      <w:r w:rsidR="00B0131D">
        <w:rPr>
          <w:b/>
          <w:sz w:val="18"/>
        </w:rPr>
        <w:t>değildir.</w:t>
      </w:r>
    </w:p>
    <w:p w:rsidR="002C259D" w:rsidRDefault="002C259D" w:rsidP="00B0131D">
      <w:pPr>
        <w:pStyle w:val="Balk2"/>
        <w:spacing w:before="199"/>
        <w:ind w:left="0" w:right="38"/>
        <w:jc w:val="left"/>
        <w:rPr>
          <w:sz w:val="18"/>
        </w:rPr>
      </w:pPr>
    </w:p>
    <w:sectPr w:rsidR="002C259D" w:rsidSect="00B0131D">
      <w:pgSz w:w="11910" w:h="16840"/>
      <w:pgMar w:top="1200" w:right="760" w:bottom="280" w:left="1300" w:header="708" w:footer="708" w:gutter="0"/>
      <w:cols w:num="2" w:space="708" w:equalWidth="0">
        <w:col w:w="6921" w:space="2071"/>
        <w:col w:w="8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9D"/>
    <w:rsid w:val="002C259D"/>
    <w:rsid w:val="00B0131D"/>
    <w:rsid w:val="00F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E051"/>
  <w15:docId w15:val="{A4C83D3F-884D-45F8-8A49-B8994B33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95" w:right="222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98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Kullanıcısı</cp:lastModifiedBy>
  <cp:revision>2</cp:revision>
  <dcterms:created xsi:type="dcterms:W3CDTF">2024-05-15T08:08:00Z</dcterms:created>
  <dcterms:modified xsi:type="dcterms:W3CDTF">2024-05-15T08:08:00Z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