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3474"/>
        <w:gridCol w:w="1240"/>
        <w:gridCol w:w="2358"/>
        <w:gridCol w:w="2358"/>
      </w:tblGrid>
      <w:tr w:rsidR="006D5944" w:rsidRPr="006D5944" w:rsidTr="00A74774">
        <w:tc>
          <w:tcPr>
            <w:tcW w:w="2357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2357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Öğretim Elemanı</w:t>
            </w:r>
          </w:p>
        </w:tc>
        <w:tc>
          <w:tcPr>
            <w:tcW w:w="3474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240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2358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Sınav Yeri</w:t>
            </w:r>
          </w:p>
        </w:tc>
        <w:tc>
          <w:tcPr>
            <w:tcW w:w="2358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Gözetmen</w:t>
            </w:r>
          </w:p>
        </w:tc>
      </w:tr>
      <w:tr w:rsidR="006D5944" w:rsidRPr="006D5944" w:rsidTr="006D5944"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02.01.</w:t>
            </w:r>
            <w:proofErr w:type="gramStart"/>
            <w:r w:rsidRPr="006D5944">
              <w:rPr>
                <w:color w:val="000000" w:themeColor="text1"/>
              </w:rPr>
              <w:t>2017  Pazartesi</w:t>
            </w:r>
            <w:proofErr w:type="gramEnd"/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vMerge w:val="restart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03.01.2017 Salı</w:t>
            </w:r>
          </w:p>
          <w:p w:rsidR="00890189" w:rsidRPr="006D5944" w:rsidRDefault="00890189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Sinan İLKAZ</w:t>
            </w:r>
          </w:p>
        </w:tc>
        <w:tc>
          <w:tcPr>
            <w:tcW w:w="3474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İleri Foto. Teknikleri</w:t>
            </w:r>
          </w:p>
        </w:tc>
        <w:tc>
          <w:tcPr>
            <w:tcW w:w="1240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vMerge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3474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H. İ. Uygulamaları ve Örnek Olaylar</w:t>
            </w:r>
          </w:p>
        </w:tc>
        <w:tc>
          <w:tcPr>
            <w:tcW w:w="1240" w:type="dxa"/>
            <w:shd w:val="clear" w:color="auto" w:fill="auto"/>
          </w:tcPr>
          <w:p w:rsidR="00890189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="00890189"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05915"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 xml:space="preserve">04.01.2017 Çarşamba 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 Gör. Yasemin D</w:t>
            </w:r>
            <w:bookmarkStart w:id="0" w:name="_GoBack"/>
            <w:bookmarkEnd w:id="0"/>
            <w:r w:rsidRPr="006D5944">
              <w:rPr>
                <w:color w:val="000000" w:themeColor="text1"/>
                <w:sz w:val="18"/>
                <w:szCs w:val="18"/>
              </w:rPr>
              <w:t>URAN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Tasarım ve Estetik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vMerge w:val="restart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05.01.2017 Perşembe</w:t>
            </w:r>
          </w:p>
        </w:tc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3474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Halka İlişkiler Metin Yazarlığı</w:t>
            </w:r>
          </w:p>
        </w:tc>
        <w:tc>
          <w:tcPr>
            <w:tcW w:w="1240" w:type="dxa"/>
            <w:shd w:val="clear" w:color="auto" w:fill="auto"/>
          </w:tcPr>
          <w:p w:rsidR="00890189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13</w:t>
            </w:r>
            <w:r w:rsidR="00890189"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vMerge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Zafer HAKLI</w:t>
            </w:r>
          </w:p>
        </w:tc>
        <w:tc>
          <w:tcPr>
            <w:tcW w:w="3474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Grafik Tasarım I</w:t>
            </w:r>
          </w:p>
        </w:tc>
        <w:tc>
          <w:tcPr>
            <w:tcW w:w="1240" w:type="dxa"/>
            <w:shd w:val="clear" w:color="auto" w:fill="auto"/>
          </w:tcPr>
          <w:p w:rsidR="00890189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="00890189"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05915"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06.01.2017 Cuma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Reklamcılık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890189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="00890189"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A545BB"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07.01.2017 Cumartesi</w:t>
            </w:r>
          </w:p>
        </w:tc>
        <w:tc>
          <w:tcPr>
            <w:tcW w:w="2357" w:type="dxa"/>
            <w:shd w:val="clear" w:color="auto" w:fill="2B70FF" w:themeFill="accent6" w:themeFillTint="99"/>
          </w:tcPr>
          <w:p w:rsidR="00890189" w:rsidRPr="006D5944" w:rsidRDefault="00890189" w:rsidP="00A545BB">
            <w:pPr>
              <w:ind w:firstLine="7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2B70FF" w:themeFill="accent6" w:themeFillTint="99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2B70FF" w:themeFill="accent6" w:themeFillTint="99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2B70FF" w:themeFill="accent6" w:themeFillTint="99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2B70FF" w:themeFill="accent6" w:themeFillTint="99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rPr>
          <w:trHeight w:val="322"/>
        </w:trPr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 xml:space="preserve">08.01.2017 Pazar </w:t>
            </w:r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09.01.2017 Pazartesi</w:t>
            </w:r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vMerge w:val="restart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10.01.2017 Salı</w:t>
            </w:r>
          </w:p>
          <w:p w:rsidR="00890189" w:rsidRPr="006D5944" w:rsidRDefault="00890189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Şefika ÖZDEMİR</w:t>
            </w:r>
          </w:p>
        </w:tc>
        <w:tc>
          <w:tcPr>
            <w:tcW w:w="3474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Pazarlama İletişimi</w:t>
            </w:r>
          </w:p>
        </w:tc>
        <w:tc>
          <w:tcPr>
            <w:tcW w:w="1240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vMerge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AKÇA</w:t>
            </w:r>
          </w:p>
        </w:tc>
        <w:tc>
          <w:tcPr>
            <w:tcW w:w="3474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İletişim Sosyolojisi</w:t>
            </w:r>
          </w:p>
        </w:tc>
        <w:tc>
          <w:tcPr>
            <w:tcW w:w="1240" w:type="dxa"/>
            <w:shd w:val="clear" w:color="auto" w:fill="auto"/>
          </w:tcPr>
          <w:p w:rsidR="00890189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="00890189"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05915">
        <w:tc>
          <w:tcPr>
            <w:tcW w:w="2357" w:type="dxa"/>
            <w:vMerge w:val="restart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</w:rPr>
              <w:t>11.01.2017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Yrd. Doç. </w:t>
            </w: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Dr.  Ömer</w:t>
            </w:r>
            <w:proofErr w:type="gramEnd"/>
            <w:r w:rsidRPr="006D5944">
              <w:rPr>
                <w:color w:val="000000" w:themeColor="text1"/>
                <w:sz w:val="18"/>
                <w:szCs w:val="18"/>
              </w:rPr>
              <w:t xml:space="preserve"> Lütfi ANTALYALI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Sosyal Psikoloji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05915">
        <w:tc>
          <w:tcPr>
            <w:tcW w:w="2357" w:type="dxa"/>
            <w:vMerge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Ahmet Sait ÖZKUL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Yönetim Bilimine Giriş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890189" w:rsidRPr="006D5944" w:rsidRDefault="00F64EF2" w:rsidP="00AD3CA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="00890189"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vMerge w:val="restart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12.01.2017 Perşembe</w:t>
            </w:r>
          </w:p>
        </w:tc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Duygu SARAÇ</w:t>
            </w:r>
          </w:p>
        </w:tc>
        <w:tc>
          <w:tcPr>
            <w:tcW w:w="3474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Sos. Bilimlerde Araştırma </w:t>
            </w: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Yönt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vMerge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Ayşe Nur ÖRÜMCÜ</w:t>
            </w:r>
          </w:p>
        </w:tc>
        <w:tc>
          <w:tcPr>
            <w:tcW w:w="3474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Mesleki Yabancı Dil I</w:t>
            </w:r>
          </w:p>
        </w:tc>
        <w:tc>
          <w:tcPr>
            <w:tcW w:w="1240" w:type="dxa"/>
            <w:shd w:val="clear" w:color="auto" w:fill="auto"/>
          </w:tcPr>
          <w:p w:rsidR="00890189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="00890189"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13.01.2017 Cuma</w:t>
            </w:r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14.01.2017 Cumartesi</w:t>
            </w:r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shd w:val="clear" w:color="auto" w:fill="auto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15.01.2017 Pazar</w:t>
            </w:r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3474"/>
        <w:gridCol w:w="1240"/>
        <w:gridCol w:w="2358"/>
        <w:gridCol w:w="2358"/>
      </w:tblGrid>
      <w:tr w:rsidR="006D5944" w:rsidRPr="006D5944" w:rsidTr="00A74774">
        <w:tc>
          <w:tcPr>
            <w:tcW w:w="2357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lastRenderedPageBreak/>
              <w:t>Sınav Tarihi</w:t>
            </w:r>
          </w:p>
        </w:tc>
        <w:tc>
          <w:tcPr>
            <w:tcW w:w="2357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Öğretim Elemanı</w:t>
            </w:r>
          </w:p>
        </w:tc>
        <w:tc>
          <w:tcPr>
            <w:tcW w:w="3474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240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2358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Sınav Yeri</w:t>
            </w:r>
          </w:p>
        </w:tc>
        <w:tc>
          <w:tcPr>
            <w:tcW w:w="2358" w:type="dxa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Gözetmen</w:t>
            </w:r>
          </w:p>
        </w:tc>
      </w:tr>
      <w:tr w:rsidR="006D5944" w:rsidRPr="006D5944" w:rsidTr="006D5944">
        <w:tc>
          <w:tcPr>
            <w:tcW w:w="2357" w:type="dxa"/>
            <w:shd w:val="clear" w:color="auto" w:fill="FFFFFF" w:themeFill="background1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02.01.</w:t>
            </w:r>
            <w:proofErr w:type="gramStart"/>
            <w:r w:rsidRPr="006D5944">
              <w:rPr>
                <w:color w:val="000000" w:themeColor="text1"/>
              </w:rPr>
              <w:t>2017  Pazartesi</w:t>
            </w:r>
            <w:proofErr w:type="gramEnd"/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A74774">
        <w:tc>
          <w:tcPr>
            <w:tcW w:w="2357" w:type="dxa"/>
            <w:vMerge w:val="restart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03.01.2017 Salı</w:t>
            </w:r>
          </w:p>
          <w:p w:rsidR="00F64EF2" w:rsidRPr="006D5944" w:rsidRDefault="00F64EF2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Sinan İLKAZ</w:t>
            </w:r>
          </w:p>
        </w:tc>
        <w:tc>
          <w:tcPr>
            <w:tcW w:w="3474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İleri Foto. Teknikleri</w:t>
            </w:r>
          </w:p>
        </w:tc>
        <w:tc>
          <w:tcPr>
            <w:tcW w:w="1240" w:type="dxa"/>
            <w:shd w:val="clear" w:color="auto" w:fill="FFFFFF" w:themeFill="background1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A74774">
        <w:tc>
          <w:tcPr>
            <w:tcW w:w="2357" w:type="dxa"/>
            <w:vMerge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3474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H. İ. Uygulamaları ve Örnek Olaylar</w:t>
            </w:r>
          </w:p>
        </w:tc>
        <w:tc>
          <w:tcPr>
            <w:tcW w:w="1240" w:type="dxa"/>
            <w:shd w:val="clear" w:color="auto" w:fill="FFFFFF" w:themeFill="background1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605915"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 xml:space="preserve">04.01.2017 Çarşamba 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 Gör. Yasemin DURAN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Tasarım ve Estetik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A74774">
        <w:tc>
          <w:tcPr>
            <w:tcW w:w="2357" w:type="dxa"/>
            <w:vMerge w:val="restart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05.01.2017 Perşembe</w:t>
            </w:r>
          </w:p>
        </w:tc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3474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Halka İlişkiler Metin Yazarlığı</w:t>
            </w:r>
          </w:p>
        </w:tc>
        <w:tc>
          <w:tcPr>
            <w:tcW w:w="1240" w:type="dxa"/>
            <w:shd w:val="clear" w:color="auto" w:fill="FFFFFF" w:themeFill="background1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13</w:t>
            </w:r>
            <w:r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9F5BA8">
        <w:tc>
          <w:tcPr>
            <w:tcW w:w="2357" w:type="dxa"/>
            <w:vMerge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auto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Zafer HAKLI</w:t>
            </w:r>
          </w:p>
        </w:tc>
        <w:tc>
          <w:tcPr>
            <w:tcW w:w="3474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Grafik Tasarım I</w:t>
            </w:r>
          </w:p>
        </w:tc>
        <w:tc>
          <w:tcPr>
            <w:tcW w:w="1240" w:type="dxa"/>
            <w:shd w:val="clear" w:color="auto" w:fill="FFFFFF" w:themeFill="background1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605915"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06.01.2017 Cuma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Reklamcılık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6D5944"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07.01.2017 Cumartesi</w:t>
            </w:r>
          </w:p>
        </w:tc>
        <w:tc>
          <w:tcPr>
            <w:tcW w:w="2357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6D5944"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 xml:space="preserve">08.01.2017 Pazar </w:t>
            </w:r>
          </w:p>
        </w:tc>
        <w:tc>
          <w:tcPr>
            <w:tcW w:w="2357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6D5944"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09.01.2017 Pazartesi</w:t>
            </w:r>
          </w:p>
        </w:tc>
        <w:tc>
          <w:tcPr>
            <w:tcW w:w="2357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A74774">
        <w:tc>
          <w:tcPr>
            <w:tcW w:w="2357" w:type="dxa"/>
            <w:vMerge w:val="restart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10.01.2017 Salı</w:t>
            </w:r>
          </w:p>
          <w:p w:rsidR="00F64EF2" w:rsidRPr="006D5944" w:rsidRDefault="00F64EF2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Şefika ÖZDEMİR</w:t>
            </w:r>
          </w:p>
        </w:tc>
        <w:tc>
          <w:tcPr>
            <w:tcW w:w="3474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Pazarlama İletişimi</w:t>
            </w:r>
          </w:p>
        </w:tc>
        <w:tc>
          <w:tcPr>
            <w:tcW w:w="1240" w:type="dxa"/>
            <w:shd w:val="clear" w:color="auto" w:fill="FFFFFF" w:themeFill="background1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A74774">
        <w:tc>
          <w:tcPr>
            <w:tcW w:w="2357" w:type="dxa"/>
            <w:vMerge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AKÇA</w:t>
            </w:r>
          </w:p>
        </w:tc>
        <w:tc>
          <w:tcPr>
            <w:tcW w:w="3474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İletişim Sosyolojisi</w:t>
            </w:r>
          </w:p>
        </w:tc>
        <w:tc>
          <w:tcPr>
            <w:tcW w:w="1240" w:type="dxa"/>
            <w:shd w:val="clear" w:color="auto" w:fill="FFFFFF" w:themeFill="background1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605915">
        <w:tc>
          <w:tcPr>
            <w:tcW w:w="2357" w:type="dxa"/>
            <w:vMerge w:val="restart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</w:rPr>
              <w:t>11.01.2017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Yrd. Doç. </w:t>
            </w: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Dr.  Ömer</w:t>
            </w:r>
            <w:proofErr w:type="gramEnd"/>
            <w:r w:rsidRPr="006D5944">
              <w:rPr>
                <w:color w:val="000000" w:themeColor="text1"/>
                <w:sz w:val="18"/>
                <w:szCs w:val="18"/>
              </w:rPr>
              <w:t xml:space="preserve"> Lütfi ANTALYALI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Sosyal Psikoloji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605915">
        <w:tc>
          <w:tcPr>
            <w:tcW w:w="2357" w:type="dxa"/>
            <w:vMerge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Ahmet Sait ÖZKUL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Yönetim Bilimine Giriş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15</w:t>
            </w:r>
            <w:r w:rsidRPr="006D5944">
              <w:rPr>
                <w:color w:val="000000" w:themeColor="text1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64EF2" w:rsidRPr="006D5944" w:rsidTr="00A74774"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12.01.2017 Perşembe</w:t>
            </w:r>
          </w:p>
        </w:tc>
        <w:tc>
          <w:tcPr>
            <w:tcW w:w="2357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Duygu SARAÇ</w:t>
            </w:r>
          </w:p>
        </w:tc>
        <w:tc>
          <w:tcPr>
            <w:tcW w:w="3474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Sos. Bilimlerde Araştırma </w:t>
            </w: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Yönt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40" w:type="dxa"/>
            <w:shd w:val="clear" w:color="auto" w:fill="FFFFFF" w:themeFill="background1"/>
          </w:tcPr>
          <w:p w:rsidR="00F64EF2" w:rsidRPr="006D5944" w:rsidRDefault="00F64EF2" w:rsidP="00A747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F64EF2" w:rsidRPr="006D5944" w:rsidRDefault="00F64EF2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shd w:val="clear" w:color="auto" w:fill="FFFFFF" w:themeFill="background1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13.01.2017 Cuma</w:t>
            </w:r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shd w:val="clear" w:color="auto" w:fill="FFFFFF" w:themeFill="background1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14.01.2017 Cumartesi</w:t>
            </w:r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D5944" w:rsidRPr="006D5944" w:rsidTr="006D5944">
        <w:tc>
          <w:tcPr>
            <w:tcW w:w="2357" w:type="dxa"/>
            <w:shd w:val="clear" w:color="auto" w:fill="FFFFFF" w:themeFill="background1"/>
          </w:tcPr>
          <w:p w:rsidR="00890189" w:rsidRPr="006D5944" w:rsidRDefault="00890189" w:rsidP="006D5944">
            <w:pPr>
              <w:rPr>
                <w:color w:val="000000" w:themeColor="text1"/>
              </w:rPr>
            </w:pPr>
            <w:r w:rsidRPr="006D5944">
              <w:rPr>
                <w:color w:val="000000" w:themeColor="text1"/>
              </w:rPr>
              <w:t>15.01.2017 Pazar</w:t>
            </w:r>
          </w:p>
        </w:tc>
        <w:tc>
          <w:tcPr>
            <w:tcW w:w="2357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005BD3" w:themeFill="accent5"/>
          </w:tcPr>
          <w:p w:rsidR="00890189" w:rsidRPr="006D5944" w:rsidRDefault="00890189" w:rsidP="006D594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890189" w:rsidRPr="006D5944" w:rsidRDefault="00890189" w:rsidP="006D5944">
      <w:pPr>
        <w:rPr>
          <w:color w:val="000000" w:themeColor="text1"/>
          <w:sz w:val="18"/>
          <w:szCs w:val="18"/>
        </w:rPr>
      </w:pPr>
    </w:p>
    <w:p w:rsidR="00B564DC" w:rsidRPr="006D5944" w:rsidRDefault="00B564DC" w:rsidP="006D5944">
      <w:pPr>
        <w:rPr>
          <w:color w:val="000000" w:themeColor="text1"/>
        </w:rPr>
      </w:pPr>
    </w:p>
    <w:sectPr w:rsidR="00B564DC" w:rsidRPr="006D5944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C8" w:rsidRDefault="00004CC8">
      <w:pPr>
        <w:spacing w:after="0" w:line="240" w:lineRule="auto"/>
      </w:pPr>
      <w:r>
        <w:separator/>
      </w:r>
    </w:p>
  </w:endnote>
  <w:endnote w:type="continuationSeparator" w:id="0">
    <w:p w:rsidR="00004CC8" w:rsidRDefault="0000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4C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9F5BA8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9F5BA8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4CC8" w:rsidP="0035508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9F5BA8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9F5BA8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4C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C8" w:rsidRDefault="00004CC8">
      <w:pPr>
        <w:spacing w:after="0" w:line="240" w:lineRule="auto"/>
      </w:pPr>
      <w:r>
        <w:separator/>
      </w:r>
    </w:p>
  </w:footnote>
  <w:footnote w:type="continuationSeparator" w:id="0">
    <w:p w:rsidR="00004CC8" w:rsidRDefault="0000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4C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9F5BA8" w:rsidP="003F3D51">
    <w:pPr>
      <w:pStyle w:val="stbilgi"/>
      <w:jc w:val="center"/>
    </w:pPr>
    <w:r>
      <w:t>İLETİŞİM FAKÜLTESİ</w:t>
    </w:r>
  </w:p>
  <w:p w:rsidR="003F3D51" w:rsidRDefault="009F5BA8" w:rsidP="003F3D51">
    <w:pPr>
      <w:pStyle w:val="stbilgi"/>
      <w:jc w:val="center"/>
    </w:pPr>
    <w:r>
      <w:t>Halkla İlişkiler ve Tanıtım Bölümü</w:t>
    </w:r>
  </w:p>
  <w:p w:rsidR="003F3D51" w:rsidRDefault="009F5BA8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004CC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9F5BA8" w:rsidP="003F3D51">
    <w:pPr>
      <w:pStyle w:val="stbilgi"/>
      <w:jc w:val="center"/>
    </w:pPr>
    <w:r>
      <w:t>İLETİŞİM FAKÜLTESİ</w:t>
    </w:r>
  </w:p>
  <w:p w:rsidR="003F3D51" w:rsidRDefault="009F5BA8" w:rsidP="003F3D51">
    <w:pPr>
      <w:pStyle w:val="stbilgi"/>
      <w:jc w:val="center"/>
    </w:pPr>
    <w:r>
      <w:t>Halkla İlişkiler ve Tanıtım Bölümü</w:t>
    </w:r>
  </w:p>
  <w:p w:rsidR="003F3D51" w:rsidRDefault="009F5BA8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2.SINIF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004C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DC"/>
    <w:rsid w:val="00004CC8"/>
    <w:rsid w:val="004F6979"/>
    <w:rsid w:val="005D07C6"/>
    <w:rsid w:val="00605915"/>
    <w:rsid w:val="006D5944"/>
    <w:rsid w:val="00813426"/>
    <w:rsid w:val="00890189"/>
    <w:rsid w:val="00931A65"/>
    <w:rsid w:val="009A60B5"/>
    <w:rsid w:val="009F5BA8"/>
    <w:rsid w:val="00A545BB"/>
    <w:rsid w:val="00AD3CAA"/>
    <w:rsid w:val="00AE518D"/>
    <w:rsid w:val="00B564DC"/>
    <w:rsid w:val="00DE0C78"/>
    <w:rsid w:val="00EF3E50"/>
    <w:rsid w:val="00F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4DC"/>
  </w:style>
  <w:style w:type="paragraph" w:styleId="Altbilgi">
    <w:name w:val="footer"/>
    <w:basedOn w:val="Normal"/>
    <w:link w:val="AltbilgiChar"/>
    <w:uiPriority w:val="99"/>
    <w:unhideWhenUsed/>
    <w:rsid w:val="00B5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4DC"/>
  </w:style>
  <w:style w:type="table" w:styleId="TabloKlavuzu">
    <w:name w:val="Table Grid"/>
    <w:basedOn w:val="NormalTablo"/>
    <w:uiPriority w:val="59"/>
    <w:rsid w:val="00B5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4DC"/>
  </w:style>
  <w:style w:type="paragraph" w:styleId="Altbilgi">
    <w:name w:val="footer"/>
    <w:basedOn w:val="Normal"/>
    <w:link w:val="AltbilgiChar"/>
    <w:uiPriority w:val="99"/>
    <w:unhideWhenUsed/>
    <w:rsid w:val="00B5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4DC"/>
  </w:style>
  <w:style w:type="table" w:styleId="TabloKlavuzu">
    <w:name w:val="Table Grid"/>
    <w:basedOn w:val="NormalTablo"/>
    <w:uiPriority w:val="59"/>
    <w:rsid w:val="00B5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2016-12-12T07:52:00Z</dcterms:created>
  <dcterms:modified xsi:type="dcterms:W3CDTF">2016-12-26T13:26:00Z</dcterms:modified>
</cp:coreProperties>
</file>